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8F" w:rsidRPr="007953A0" w:rsidRDefault="00F3448F" w:rsidP="00F3448F">
      <w:pPr>
        <w:pStyle w:val="AralkYok"/>
        <w:jc w:val="center"/>
        <w:rPr>
          <w:rFonts w:ascii="Times New Roman" w:hAnsi="Times New Roman" w:cs="Times New Roman"/>
          <w:b/>
        </w:rPr>
      </w:pPr>
      <w:r w:rsidRPr="007953A0">
        <w:rPr>
          <w:rFonts w:ascii="Times New Roman" w:hAnsi="Times New Roman" w:cs="Times New Roman"/>
          <w:b/>
        </w:rPr>
        <w:t>İHALE İLANI</w:t>
      </w:r>
    </w:p>
    <w:p w:rsidR="00F3448F" w:rsidRPr="007953A0" w:rsidRDefault="00F3448F" w:rsidP="00F3448F">
      <w:pPr>
        <w:pStyle w:val="AralkYok"/>
        <w:jc w:val="center"/>
        <w:rPr>
          <w:rFonts w:ascii="Times New Roman" w:hAnsi="Times New Roman" w:cs="Times New Roman"/>
          <w:b/>
          <w:bCs/>
          <w:iCs/>
        </w:rPr>
      </w:pPr>
      <w:r w:rsidRPr="007953A0">
        <w:rPr>
          <w:rFonts w:ascii="Times New Roman" w:hAnsi="Times New Roman" w:cs="Times New Roman"/>
          <w:b/>
          <w:bCs/>
          <w:iCs/>
        </w:rPr>
        <w:t>T.C.</w:t>
      </w:r>
    </w:p>
    <w:p w:rsidR="00F3448F" w:rsidRDefault="00F3448F" w:rsidP="00F3448F">
      <w:pPr>
        <w:pStyle w:val="AralkYok"/>
        <w:jc w:val="center"/>
        <w:rPr>
          <w:rFonts w:ascii="Times New Roman" w:hAnsi="Times New Roman" w:cs="Times New Roman"/>
          <w:b/>
          <w:bCs/>
          <w:iCs/>
        </w:rPr>
      </w:pPr>
      <w:r w:rsidRPr="007953A0">
        <w:rPr>
          <w:rFonts w:ascii="Times New Roman" w:hAnsi="Times New Roman" w:cs="Times New Roman"/>
          <w:b/>
          <w:bCs/>
          <w:iCs/>
        </w:rPr>
        <w:t>TARIM VE ORMAN BAKANLIĞI</w:t>
      </w:r>
    </w:p>
    <w:p w:rsidR="00F3448F" w:rsidRPr="007953A0" w:rsidRDefault="00F3448F" w:rsidP="00F3448F">
      <w:pPr>
        <w:pStyle w:val="AralkYok"/>
        <w:jc w:val="center"/>
        <w:rPr>
          <w:rFonts w:ascii="Times New Roman" w:hAnsi="Times New Roman" w:cs="Times New Roman"/>
          <w:b/>
          <w:bCs/>
          <w:iCs/>
        </w:rPr>
      </w:pPr>
      <w:r>
        <w:rPr>
          <w:rFonts w:ascii="Times New Roman" w:hAnsi="Times New Roman" w:cs="Times New Roman"/>
          <w:b/>
          <w:bCs/>
          <w:iCs/>
        </w:rPr>
        <w:t>DOĞA KORUMA VE MİLLİ PARKLAR GENEL MÜDÜRLÜĞÜ</w:t>
      </w:r>
    </w:p>
    <w:p w:rsidR="00F3448F" w:rsidRPr="007953A0" w:rsidRDefault="00F3448F" w:rsidP="00F3448F">
      <w:pPr>
        <w:pStyle w:val="AralkYok"/>
        <w:jc w:val="center"/>
        <w:rPr>
          <w:rFonts w:ascii="Times New Roman" w:hAnsi="Times New Roman" w:cs="Times New Roman"/>
          <w:b/>
          <w:bCs/>
          <w:iCs/>
        </w:rPr>
      </w:pPr>
      <w:r>
        <w:rPr>
          <w:rFonts w:ascii="Times New Roman" w:hAnsi="Times New Roman" w:cs="Times New Roman"/>
          <w:b/>
          <w:bCs/>
          <w:iCs/>
        </w:rPr>
        <w:t>11</w:t>
      </w:r>
      <w:r w:rsidRPr="007953A0">
        <w:rPr>
          <w:rFonts w:ascii="Times New Roman" w:hAnsi="Times New Roman" w:cs="Times New Roman"/>
          <w:b/>
          <w:bCs/>
          <w:iCs/>
        </w:rPr>
        <w:t xml:space="preserve">. BÖLGE MÜDÜRLÜĞÜ </w:t>
      </w:r>
      <w:r>
        <w:rPr>
          <w:rFonts w:ascii="Times New Roman" w:hAnsi="Times New Roman" w:cs="Times New Roman"/>
          <w:b/>
          <w:bCs/>
          <w:iCs/>
        </w:rPr>
        <w:t>TOKAT</w:t>
      </w:r>
      <w:r w:rsidRPr="007953A0">
        <w:rPr>
          <w:rFonts w:ascii="Times New Roman" w:hAnsi="Times New Roman" w:cs="Times New Roman"/>
          <w:b/>
          <w:bCs/>
          <w:iCs/>
        </w:rPr>
        <w:t xml:space="preserve"> </w:t>
      </w:r>
      <w:r>
        <w:rPr>
          <w:rFonts w:ascii="Times New Roman" w:hAnsi="Times New Roman" w:cs="Times New Roman"/>
          <w:b/>
          <w:bCs/>
          <w:iCs/>
        </w:rPr>
        <w:t>DKMP</w:t>
      </w:r>
      <w:r w:rsidRPr="007953A0">
        <w:rPr>
          <w:rFonts w:ascii="Times New Roman" w:hAnsi="Times New Roman" w:cs="Times New Roman"/>
          <w:b/>
          <w:bCs/>
          <w:iCs/>
        </w:rPr>
        <w:t xml:space="preserve"> MÜDÜRLÜĞÜ</w:t>
      </w:r>
    </w:p>
    <w:p w:rsidR="00F3448F" w:rsidRPr="00DE3A88" w:rsidRDefault="00F3448F" w:rsidP="00F3448F">
      <w:pPr>
        <w:pStyle w:val="AralkYok"/>
        <w:jc w:val="center"/>
        <w:rPr>
          <w:rFonts w:ascii="Times New Roman" w:hAnsi="Times New Roman" w:cs="Times New Roman"/>
          <w:bCs/>
          <w:i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47"/>
        <w:gridCol w:w="1417"/>
        <w:gridCol w:w="1276"/>
        <w:gridCol w:w="992"/>
        <w:gridCol w:w="2665"/>
        <w:gridCol w:w="1162"/>
        <w:gridCol w:w="1134"/>
      </w:tblGrid>
      <w:tr w:rsidR="00F3448F" w:rsidRPr="00DE3A88" w:rsidTr="00511BDB">
        <w:trPr>
          <w:trHeight w:val="727"/>
        </w:trPr>
        <w:tc>
          <w:tcPr>
            <w:tcW w:w="675"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Sıra No</w:t>
            </w:r>
          </w:p>
        </w:tc>
        <w:tc>
          <w:tcPr>
            <w:tcW w:w="1447"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İhale Konusu Yerin Adı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rPr>
                <w:rFonts w:ascii="Times New Roman" w:hAnsi="Times New Roman" w:cs="Times New Roman"/>
                <w:b/>
              </w:rPr>
            </w:pPr>
            <w:r w:rsidRPr="00DE3A88">
              <w:rPr>
                <w:rFonts w:ascii="Times New Roman" w:hAnsi="Times New Roman" w:cs="Times New Roman"/>
                <w:b/>
              </w:rPr>
              <w:t>İşin Niteliği</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Muhammen Bedeli/ Bütçesi</w:t>
            </w:r>
          </w:p>
        </w:tc>
        <w:tc>
          <w:tcPr>
            <w:tcW w:w="992"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Geçici Teminat % 3</w:t>
            </w:r>
          </w:p>
        </w:tc>
        <w:tc>
          <w:tcPr>
            <w:tcW w:w="2665"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İhale Usulü</w:t>
            </w:r>
          </w:p>
        </w:tc>
        <w:tc>
          <w:tcPr>
            <w:tcW w:w="1162"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Şartname Bedeli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448F" w:rsidRPr="00DE3A88" w:rsidRDefault="00F3448F" w:rsidP="005F1C0C">
            <w:pPr>
              <w:spacing w:after="0"/>
              <w:jc w:val="center"/>
              <w:rPr>
                <w:rFonts w:ascii="Times New Roman" w:hAnsi="Times New Roman" w:cs="Times New Roman"/>
                <w:b/>
              </w:rPr>
            </w:pPr>
            <w:r w:rsidRPr="00DE3A88">
              <w:rPr>
                <w:rFonts w:ascii="Times New Roman" w:hAnsi="Times New Roman" w:cs="Times New Roman"/>
                <w:b/>
              </w:rPr>
              <w:t>İhale Tarihi ve Saati</w:t>
            </w:r>
          </w:p>
        </w:tc>
      </w:tr>
      <w:tr w:rsidR="00F3448F" w:rsidRPr="00DE3A88" w:rsidTr="00511BDB">
        <w:trPr>
          <w:trHeight w:val="1120"/>
        </w:trPr>
        <w:tc>
          <w:tcPr>
            <w:tcW w:w="675"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pStyle w:val="msobodytextindent"/>
              <w:ind w:left="0"/>
              <w:jc w:val="center"/>
              <w:rPr>
                <w:rFonts w:ascii="Times New Roman" w:hAnsi="Times New Roman"/>
                <w:sz w:val="22"/>
                <w:szCs w:val="22"/>
              </w:rPr>
            </w:pPr>
            <w:r w:rsidRPr="00DE3A88">
              <w:rPr>
                <w:rFonts w:ascii="Times New Roman" w:hAnsi="Times New Roman"/>
                <w:sz w:val="22"/>
                <w:szCs w:val="22"/>
              </w:rPr>
              <w:t>1</w:t>
            </w:r>
          </w:p>
        </w:tc>
        <w:tc>
          <w:tcPr>
            <w:tcW w:w="1447"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pStyle w:val="msobodytextindent"/>
              <w:ind w:left="0"/>
              <w:jc w:val="center"/>
              <w:rPr>
                <w:rFonts w:ascii="Times New Roman" w:hAnsi="Times New Roman"/>
                <w:sz w:val="22"/>
                <w:szCs w:val="22"/>
              </w:rPr>
            </w:pPr>
            <w:r>
              <w:rPr>
                <w:rFonts w:ascii="Times New Roman" w:hAnsi="Times New Roman"/>
                <w:sz w:val="22"/>
                <w:szCs w:val="22"/>
              </w:rPr>
              <w:t>Tokat</w:t>
            </w:r>
            <w:r w:rsidRPr="00DE3A88">
              <w:rPr>
                <w:rFonts w:ascii="Times New Roman" w:hAnsi="Times New Roman"/>
                <w:sz w:val="22"/>
                <w:szCs w:val="22"/>
              </w:rPr>
              <w:t xml:space="preserve"> İli </w:t>
            </w:r>
            <w:r>
              <w:rPr>
                <w:rFonts w:ascii="Times New Roman" w:hAnsi="Times New Roman"/>
                <w:sz w:val="22"/>
                <w:szCs w:val="22"/>
              </w:rPr>
              <w:t>, Reş</w:t>
            </w:r>
            <w:bookmarkStart w:id="0" w:name="_GoBack"/>
            <w:bookmarkEnd w:id="0"/>
            <w:r>
              <w:rPr>
                <w:rFonts w:ascii="Times New Roman" w:hAnsi="Times New Roman"/>
                <w:sz w:val="22"/>
                <w:szCs w:val="22"/>
              </w:rPr>
              <w:t>adiye</w:t>
            </w:r>
            <w:r w:rsidRPr="00DE3A88">
              <w:rPr>
                <w:rFonts w:ascii="Times New Roman" w:hAnsi="Times New Roman"/>
                <w:sz w:val="22"/>
                <w:szCs w:val="22"/>
              </w:rPr>
              <w:t xml:space="preserve"> Devlet Avlağı sınırları Dahilindeki Sahalarda</w:t>
            </w:r>
          </w:p>
        </w:tc>
        <w:tc>
          <w:tcPr>
            <w:tcW w:w="1417"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spacing w:after="0" w:line="240" w:lineRule="auto"/>
              <w:jc w:val="center"/>
              <w:rPr>
                <w:rFonts w:ascii="Times New Roman" w:hAnsi="Times New Roman" w:cs="Times New Roman"/>
              </w:rPr>
            </w:pPr>
            <w:r>
              <w:rPr>
                <w:rFonts w:ascii="Times New Roman" w:hAnsi="Times New Roman" w:cs="Times New Roman"/>
              </w:rPr>
              <w:t>1</w:t>
            </w:r>
            <w:r w:rsidRPr="00DE3A88">
              <w:rPr>
                <w:rFonts w:ascii="Times New Roman" w:hAnsi="Times New Roman" w:cs="Times New Roman"/>
              </w:rPr>
              <w:t xml:space="preserve"> Adet Yaban Keçisi Kotasının avlattırılması</w:t>
            </w:r>
          </w:p>
        </w:tc>
        <w:tc>
          <w:tcPr>
            <w:tcW w:w="1276" w:type="dxa"/>
            <w:tcBorders>
              <w:top w:val="single" w:sz="4" w:space="0" w:color="auto"/>
              <w:left w:val="single" w:sz="4" w:space="0" w:color="auto"/>
              <w:bottom w:val="single" w:sz="4" w:space="0" w:color="auto"/>
              <w:right w:val="single" w:sz="4" w:space="0" w:color="auto"/>
            </w:tcBorders>
            <w:vAlign w:val="center"/>
          </w:tcPr>
          <w:p w:rsidR="00F3448F" w:rsidRDefault="00F3448F" w:rsidP="005F1C0C">
            <w:pPr>
              <w:spacing w:after="0"/>
              <w:jc w:val="center"/>
              <w:rPr>
                <w:rFonts w:ascii="Times New Roman" w:hAnsi="Times New Roman" w:cs="Times New Roman"/>
              </w:rPr>
            </w:pPr>
            <w:r>
              <w:rPr>
                <w:rFonts w:ascii="Times New Roman" w:hAnsi="Times New Roman" w:cs="Times New Roman"/>
              </w:rPr>
              <w:t>280</w:t>
            </w:r>
            <w:r w:rsidRPr="00DE3A88">
              <w:rPr>
                <w:rFonts w:ascii="Times New Roman" w:hAnsi="Times New Roman" w:cs="Times New Roman"/>
              </w:rPr>
              <w:t>.000,00 TL</w:t>
            </w:r>
            <w:r>
              <w:rPr>
                <w:rFonts w:ascii="Times New Roman" w:hAnsi="Times New Roman" w:cs="Times New Roman"/>
              </w:rPr>
              <w:t>.</w:t>
            </w:r>
          </w:p>
          <w:p w:rsidR="00F3448F" w:rsidRPr="00DE3A88" w:rsidRDefault="00F3448F" w:rsidP="005F1C0C">
            <w:pPr>
              <w:spacing w:after="0"/>
              <w:jc w:val="center"/>
              <w:rPr>
                <w:rFonts w:ascii="Times New Roman" w:hAnsi="Times New Roman" w:cs="Times New Roman"/>
              </w:rPr>
            </w:pPr>
            <w:r w:rsidRPr="00DE3A88">
              <w:rPr>
                <w:rFonts w:ascii="Times New Roman" w:hAnsi="Times New Roman" w:cs="Times New Roman"/>
              </w:rPr>
              <w:t xml:space="preserve"> Döner Sermaye</w:t>
            </w:r>
          </w:p>
        </w:tc>
        <w:tc>
          <w:tcPr>
            <w:tcW w:w="992"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spacing w:after="0"/>
              <w:jc w:val="center"/>
              <w:rPr>
                <w:rFonts w:ascii="Times New Roman" w:hAnsi="Times New Roman" w:cs="Times New Roman"/>
              </w:rPr>
            </w:pPr>
            <w:r>
              <w:rPr>
                <w:rFonts w:ascii="Times New Roman" w:hAnsi="Times New Roman" w:cs="Times New Roman"/>
              </w:rPr>
              <w:t>8</w:t>
            </w:r>
            <w:r w:rsidR="00B2349A">
              <w:rPr>
                <w:rFonts w:ascii="Times New Roman" w:hAnsi="Times New Roman" w:cs="Times New Roman"/>
              </w:rPr>
              <w:t>.40</w:t>
            </w:r>
            <w:r>
              <w:rPr>
                <w:rFonts w:ascii="Times New Roman" w:hAnsi="Times New Roman" w:cs="Times New Roman"/>
              </w:rPr>
              <w:t>0</w:t>
            </w:r>
            <w:r w:rsidRPr="00DE3A88">
              <w:rPr>
                <w:rFonts w:ascii="Times New Roman" w:hAnsi="Times New Roman" w:cs="Times New Roman"/>
              </w:rPr>
              <w:t>,00 TL</w:t>
            </w:r>
          </w:p>
        </w:tc>
        <w:tc>
          <w:tcPr>
            <w:tcW w:w="2665"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spacing w:after="0"/>
              <w:jc w:val="both"/>
              <w:rPr>
                <w:rFonts w:ascii="Times New Roman" w:hAnsi="Times New Roman" w:cs="Times New Roman"/>
              </w:rPr>
            </w:pPr>
            <w:r w:rsidRPr="00DE3A88">
              <w:rPr>
                <w:rFonts w:ascii="Times New Roman" w:hAnsi="Times New Roman" w:cs="Times New Roman"/>
              </w:rPr>
              <w:t>2886 sayılı Devlet İhale Kanununun 35/c Maddesi uyarınca ve Döner Sermayeli Kuruluşlar İhale yönetmeliğinin 29/c maddesine göre “AÇIK TEKLİF USULÜ” ile ihale edilecektir.</w:t>
            </w:r>
          </w:p>
        </w:tc>
        <w:tc>
          <w:tcPr>
            <w:tcW w:w="1162" w:type="dxa"/>
            <w:tcBorders>
              <w:top w:val="single" w:sz="4" w:space="0" w:color="auto"/>
              <w:left w:val="single" w:sz="4" w:space="0" w:color="auto"/>
              <w:bottom w:val="single" w:sz="4" w:space="0" w:color="auto"/>
              <w:right w:val="single" w:sz="4" w:space="0" w:color="auto"/>
            </w:tcBorders>
            <w:vAlign w:val="center"/>
          </w:tcPr>
          <w:p w:rsidR="00F3448F" w:rsidRPr="007953A0" w:rsidRDefault="00F3448F" w:rsidP="005F1C0C">
            <w:pPr>
              <w:spacing w:after="0"/>
              <w:jc w:val="center"/>
              <w:rPr>
                <w:rFonts w:ascii="Times New Roman" w:hAnsi="Times New Roman" w:cs="Times New Roman"/>
                <w:sz w:val="20"/>
                <w:szCs w:val="20"/>
              </w:rPr>
            </w:pPr>
            <w:r>
              <w:rPr>
                <w:rFonts w:ascii="Times New Roman" w:hAnsi="Times New Roman" w:cs="Times New Roman"/>
                <w:sz w:val="20"/>
                <w:szCs w:val="20"/>
              </w:rPr>
              <w:t>2</w:t>
            </w:r>
            <w:r w:rsidR="00B2349A">
              <w:rPr>
                <w:rFonts w:ascii="Times New Roman" w:hAnsi="Times New Roman" w:cs="Times New Roman"/>
                <w:sz w:val="20"/>
                <w:szCs w:val="20"/>
              </w:rPr>
              <w:t>.</w:t>
            </w:r>
            <w:r>
              <w:rPr>
                <w:rFonts w:ascii="Times New Roman" w:hAnsi="Times New Roman" w:cs="Times New Roman"/>
                <w:sz w:val="20"/>
                <w:szCs w:val="20"/>
              </w:rPr>
              <w:t>5</w:t>
            </w:r>
            <w:r w:rsidRPr="007953A0">
              <w:rPr>
                <w:rFonts w:ascii="Times New Roman" w:hAnsi="Times New Roman" w:cs="Times New Roman"/>
                <w:sz w:val="20"/>
                <w:szCs w:val="20"/>
              </w:rPr>
              <w:t>00,00 TL</w:t>
            </w:r>
          </w:p>
        </w:tc>
        <w:tc>
          <w:tcPr>
            <w:tcW w:w="1134" w:type="dxa"/>
            <w:tcBorders>
              <w:top w:val="single" w:sz="4" w:space="0" w:color="auto"/>
              <w:left w:val="single" w:sz="4" w:space="0" w:color="auto"/>
              <w:bottom w:val="single" w:sz="4" w:space="0" w:color="auto"/>
              <w:right w:val="single" w:sz="4" w:space="0" w:color="auto"/>
            </w:tcBorders>
            <w:vAlign w:val="center"/>
          </w:tcPr>
          <w:p w:rsidR="00F3448F" w:rsidRPr="00DE3A88" w:rsidRDefault="00F3448F" w:rsidP="005F1C0C">
            <w:pPr>
              <w:spacing w:after="0"/>
              <w:jc w:val="center"/>
              <w:rPr>
                <w:rFonts w:ascii="Times New Roman" w:hAnsi="Times New Roman" w:cs="Times New Roman"/>
              </w:rPr>
            </w:pPr>
            <w:r>
              <w:rPr>
                <w:rFonts w:ascii="Times New Roman" w:hAnsi="Times New Roman" w:cs="Times New Roman"/>
              </w:rPr>
              <w:t>18.08.2025</w:t>
            </w:r>
          </w:p>
          <w:p w:rsidR="00F3448F" w:rsidRPr="00DE3A88" w:rsidRDefault="00F3448F" w:rsidP="005F1C0C">
            <w:pPr>
              <w:spacing w:after="0"/>
              <w:jc w:val="center"/>
              <w:rPr>
                <w:rFonts w:ascii="Times New Roman" w:hAnsi="Times New Roman" w:cs="Times New Roman"/>
              </w:rPr>
            </w:pPr>
            <w:r w:rsidRPr="00DE3A88">
              <w:rPr>
                <w:rFonts w:ascii="Times New Roman" w:hAnsi="Times New Roman" w:cs="Times New Roman"/>
              </w:rPr>
              <w:t xml:space="preserve">Saat </w:t>
            </w:r>
            <w:proofErr w:type="gramStart"/>
            <w:r>
              <w:rPr>
                <w:rFonts w:ascii="Times New Roman" w:hAnsi="Times New Roman" w:cs="Times New Roman"/>
              </w:rPr>
              <w:t>10</w:t>
            </w:r>
            <w:r w:rsidRPr="00DE3A88">
              <w:rPr>
                <w:rFonts w:ascii="Times New Roman" w:hAnsi="Times New Roman" w:cs="Times New Roman"/>
              </w:rPr>
              <w:t>:00</w:t>
            </w:r>
            <w:proofErr w:type="gramEnd"/>
          </w:p>
        </w:tc>
      </w:tr>
    </w:tbl>
    <w:p w:rsidR="00F3448F" w:rsidRPr="00DE3A88" w:rsidRDefault="00F3448F" w:rsidP="00F3448F">
      <w:pPr>
        <w:spacing w:after="0"/>
        <w:rPr>
          <w:rFonts w:ascii="Times New Roman" w:hAnsi="Times New Roman" w:cs="Times New Roman"/>
        </w:rPr>
      </w:pPr>
    </w:p>
    <w:p w:rsidR="00F3448F" w:rsidRPr="00DE3A88" w:rsidRDefault="00F3448F" w:rsidP="00F3448F">
      <w:pPr>
        <w:numPr>
          <w:ilvl w:val="0"/>
          <w:numId w:val="1"/>
        </w:numPr>
        <w:spacing w:after="0" w:line="240" w:lineRule="auto"/>
        <w:ind w:left="-284" w:right="-143" w:firstLine="644"/>
        <w:jc w:val="both"/>
        <w:rPr>
          <w:rFonts w:ascii="Times New Roman" w:hAnsi="Times New Roman" w:cs="Times New Roman"/>
        </w:rPr>
      </w:pPr>
      <w:r>
        <w:rPr>
          <w:rFonts w:ascii="Times New Roman" w:hAnsi="Times New Roman" w:cs="Times New Roman"/>
        </w:rPr>
        <w:t>Yukarıda miktarları belirtilen 1 (bir</w:t>
      </w:r>
      <w:r w:rsidRPr="00DE3A88">
        <w:rPr>
          <w:rFonts w:ascii="Times New Roman" w:hAnsi="Times New Roman" w:cs="Times New Roman"/>
        </w:rPr>
        <w:t xml:space="preserve">) parti Yaban Keçisi </w:t>
      </w:r>
      <w:r>
        <w:rPr>
          <w:rFonts w:ascii="Times New Roman" w:hAnsi="Times New Roman" w:cs="Times New Roman"/>
        </w:rPr>
        <w:t>(</w:t>
      </w:r>
      <w:proofErr w:type="spellStart"/>
      <w:r>
        <w:rPr>
          <w:rFonts w:ascii="Times New Roman" w:hAnsi="Times New Roman" w:cs="Times New Roman"/>
        </w:rPr>
        <w:t>Capra</w:t>
      </w:r>
      <w:proofErr w:type="spellEnd"/>
      <w:r>
        <w:rPr>
          <w:rFonts w:ascii="Times New Roman" w:hAnsi="Times New Roman" w:cs="Times New Roman"/>
        </w:rPr>
        <w:t xml:space="preserve"> </w:t>
      </w:r>
      <w:proofErr w:type="spellStart"/>
      <w:r>
        <w:rPr>
          <w:rFonts w:ascii="Times New Roman" w:hAnsi="Times New Roman" w:cs="Times New Roman"/>
        </w:rPr>
        <w:t>aegagrus</w:t>
      </w:r>
      <w:proofErr w:type="spellEnd"/>
      <w:r>
        <w:rPr>
          <w:rFonts w:ascii="Times New Roman" w:hAnsi="Times New Roman" w:cs="Times New Roman"/>
        </w:rPr>
        <w:t xml:space="preserve"> ) kotasının 2025-2026</w:t>
      </w:r>
      <w:r w:rsidRPr="00DE3A88">
        <w:rPr>
          <w:rFonts w:ascii="Times New Roman" w:hAnsi="Times New Roman" w:cs="Times New Roman"/>
        </w:rPr>
        <w:t xml:space="preserve"> Av Turizmi kapsamında avlattırılması işi </w:t>
      </w:r>
      <w:r>
        <w:rPr>
          <w:rFonts w:ascii="Times New Roman" w:hAnsi="Times New Roman" w:cs="Times New Roman"/>
          <w:b/>
        </w:rPr>
        <w:t>18.08.2025 Pazartesi</w:t>
      </w:r>
      <w:r w:rsidRPr="00DE3A88">
        <w:rPr>
          <w:rFonts w:ascii="Times New Roman" w:hAnsi="Times New Roman" w:cs="Times New Roman"/>
          <w:b/>
        </w:rPr>
        <w:t xml:space="preserve"> günü</w:t>
      </w:r>
      <w:r>
        <w:rPr>
          <w:rFonts w:ascii="Times New Roman" w:hAnsi="Times New Roman" w:cs="Times New Roman"/>
        </w:rPr>
        <w:t xml:space="preserve"> yukarıda belirtilen saatt</w:t>
      </w:r>
      <w:r w:rsidRPr="00DE3A88">
        <w:rPr>
          <w:rFonts w:ascii="Times New Roman" w:hAnsi="Times New Roman" w:cs="Times New Roman"/>
        </w:rPr>
        <w:t>e ve tabloya göre, “2886 sayılı Devlet İhale Kanununun 35/c Maddesi uyarınca ve Döner Sermayeli Kuruluşlar İhale yönetmeliğinin 29/c maddesine göre “AÇIK TEKLİF USULÜ” ile ihale edilecektir.</w:t>
      </w:r>
    </w:p>
    <w:p w:rsidR="00F3448F" w:rsidRPr="00DE3A88" w:rsidRDefault="00F3448F" w:rsidP="00F3448F">
      <w:pPr>
        <w:pStyle w:val="ListeParagraf"/>
        <w:numPr>
          <w:ilvl w:val="0"/>
          <w:numId w:val="1"/>
        </w:numPr>
        <w:ind w:right="-143"/>
        <w:jc w:val="both"/>
        <w:rPr>
          <w:rFonts w:ascii="Times New Roman" w:hAnsi="Times New Roman" w:cs="Times New Roman"/>
        </w:rPr>
      </w:pPr>
      <w:r>
        <w:rPr>
          <w:rFonts w:ascii="Times New Roman" w:hAnsi="Times New Roman" w:cs="Times New Roman"/>
        </w:rPr>
        <w:t>İhale Şartnamesi ve ekleri 11</w:t>
      </w:r>
      <w:r w:rsidRPr="00DE3A88">
        <w:rPr>
          <w:rFonts w:ascii="Times New Roman" w:hAnsi="Times New Roman" w:cs="Times New Roman"/>
        </w:rPr>
        <w:t>. Bölge M</w:t>
      </w:r>
      <w:r>
        <w:rPr>
          <w:rFonts w:ascii="Times New Roman" w:hAnsi="Times New Roman" w:cs="Times New Roman"/>
        </w:rPr>
        <w:t>üdürlüğü, Tokat</w:t>
      </w:r>
      <w:r w:rsidRPr="00DE3A88">
        <w:rPr>
          <w:rFonts w:ascii="Times New Roman" w:hAnsi="Times New Roman" w:cs="Times New Roman"/>
        </w:rPr>
        <w:t xml:space="preserve"> </w:t>
      </w:r>
      <w:r>
        <w:rPr>
          <w:rFonts w:ascii="Times New Roman" w:hAnsi="Times New Roman" w:cs="Times New Roman"/>
        </w:rPr>
        <w:t>DKMP</w:t>
      </w:r>
      <w:r w:rsidRPr="00DE3A88">
        <w:rPr>
          <w:rFonts w:ascii="Times New Roman" w:hAnsi="Times New Roman" w:cs="Times New Roman"/>
        </w:rPr>
        <w:t xml:space="preserve"> Müdürlüğü’nün </w:t>
      </w:r>
      <w:r>
        <w:rPr>
          <w:rFonts w:ascii="Times New Roman" w:hAnsi="Times New Roman" w:cs="Times New Roman"/>
        </w:rPr>
        <w:t xml:space="preserve">Güneşli </w:t>
      </w:r>
      <w:r w:rsidRPr="00DE3A88">
        <w:rPr>
          <w:rFonts w:ascii="Times New Roman" w:hAnsi="Times New Roman" w:cs="Times New Roman"/>
        </w:rPr>
        <w:t xml:space="preserve">Mahallesi, </w:t>
      </w:r>
      <w:r>
        <w:rPr>
          <w:rFonts w:ascii="Times New Roman" w:hAnsi="Times New Roman" w:cs="Times New Roman"/>
        </w:rPr>
        <w:t xml:space="preserve">İmamlık Caddesi, No:133 /Tokat Eski Orman Fidanlık </w:t>
      </w:r>
      <w:r w:rsidRPr="00DE3A88">
        <w:rPr>
          <w:rFonts w:ascii="Times New Roman" w:hAnsi="Times New Roman" w:cs="Times New Roman"/>
        </w:rPr>
        <w:t>Müdü</w:t>
      </w:r>
      <w:r>
        <w:rPr>
          <w:rFonts w:ascii="Times New Roman" w:hAnsi="Times New Roman" w:cs="Times New Roman"/>
        </w:rPr>
        <w:t>rlüğü yerleşkesi</w:t>
      </w:r>
      <w:r w:rsidRPr="00DE3A88">
        <w:rPr>
          <w:rFonts w:ascii="Times New Roman" w:hAnsi="Times New Roman" w:cs="Times New Roman"/>
        </w:rPr>
        <w:t xml:space="preserve"> adresi ve/veya </w:t>
      </w:r>
      <w:r>
        <w:rPr>
          <w:rFonts w:ascii="Times New Roman" w:hAnsi="Times New Roman" w:cs="Times New Roman"/>
        </w:rPr>
        <w:t>DKMP Genel Müdürlüğü, 11</w:t>
      </w:r>
      <w:r w:rsidRPr="00DE3A88">
        <w:rPr>
          <w:rFonts w:ascii="Times New Roman" w:hAnsi="Times New Roman" w:cs="Times New Roman"/>
        </w:rPr>
        <w:t xml:space="preserve">. Bölge Müdürlüğü </w:t>
      </w:r>
      <w:r>
        <w:rPr>
          <w:rFonts w:ascii="Times New Roman" w:hAnsi="Times New Roman" w:cs="Times New Roman"/>
        </w:rPr>
        <w:t xml:space="preserve">19 Mayıs Mahallesi, </w:t>
      </w:r>
      <w:proofErr w:type="spellStart"/>
      <w:r>
        <w:rPr>
          <w:rFonts w:ascii="Times New Roman" w:hAnsi="Times New Roman" w:cs="Times New Roman"/>
        </w:rPr>
        <w:t>Ağabali</w:t>
      </w:r>
      <w:proofErr w:type="spellEnd"/>
      <w:r>
        <w:rPr>
          <w:rFonts w:ascii="Times New Roman" w:hAnsi="Times New Roman" w:cs="Times New Roman"/>
        </w:rPr>
        <w:t xml:space="preserve"> Caddesi No:13/A </w:t>
      </w:r>
      <w:proofErr w:type="spellStart"/>
      <w:r>
        <w:rPr>
          <w:rFonts w:ascii="Times New Roman" w:hAnsi="Times New Roman" w:cs="Times New Roman"/>
        </w:rPr>
        <w:t>İlkadım</w:t>
      </w:r>
      <w:proofErr w:type="spellEnd"/>
      <w:r>
        <w:rPr>
          <w:rFonts w:ascii="Times New Roman" w:hAnsi="Times New Roman" w:cs="Times New Roman"/>
        </w:rPr>
        <w:t xml:space="preserve"> SAMSUN adresinde görülebilir ve 25</w:t>
      </w:r>
      <w:r w:rsidRPr="00DE3A88">
        <w:rPr>
          <w:rFonts w:ascii="Times New Roman" w:hAnsi="Times New Roman" w:cs="Times New Roman"/>
        </w:rPr>
        <w:t>00 TL ücret karşılığı satın alınabil</w:t>
      </w:r>
      <w:r>
        <w:rPr>
          <w:rFonts w:ascii="Times New Roman" w:hAnsi="Times New Roman" w:cs="Times New Roman"/>
        </w:rPr>
        <w:t>ir. İhale doküman bedeli Tokat</w:t>
      </w:r>
      <w:r w:rsidRPr="00DE3A88">
        <w:rPr>
          <w:rFonts w:ascii="Times New Roman" w:hAnsi="Times New Roman" w:cs="Times New Roman"/>
        </w:rPr>
        <w:t xml:space="preserve"> </w:t>
      </w:r>
      <w:r>
        <w:rPr>
          <w:rFonts w:ascii="Times New Roman" w:hAnsi="Times New Roman" w:cs="Times New Roman"/>
        </w:rPr>
        <w:t>DKMP</w:t>
      </w:r>
      <w:r w:rsidRPr="00DE3A88">
        <w:rPr>
          <w:rFonts w:ascii="Times New Roman" w:hAnsi="Times New Roman" w:cs="Times New Roman"/>
        </w:rPr>
        <w:t xml:space="preserve"> Müdürlüğü </w:t>
      </w:r>
      <w:r>
        <w:rPr>
          <w:rFonts w:ascii="Times New Roman" w:hAnsi="Times New Roman" w:cs="Times New Roman"/>
        </w:rPr>
        <w:t>Döner Sermaye Saymanlığı Tokat</w:t>
      </w:r>
      <w:r w:rsidRPr="00DE3A88">
        <w:rPr>
          <w:rFonts w:ascii="Times New Roman" w:hAnsi="Times New Roman" w:cs="Times New Roman"/>
        </w:rPr>
        <w:t xml:space="preserve"> Ziraat Bankası Şubesi </w:t>
      </w:r>
      <w:r w:rsidRPr="00A64E15">
        <w:rPr>
          <w:rFonts w:ascii="Times New Roman" w:hAnsi="Times New Roman" w:cs="Times New Roman"/>
        </w:rPr>
        <w:t>TR 470001000239352156385001</w:t>
      </w:r>
      <w:r w:rsidRPr="00615A1F">
        <w:rPr>
          <w:b/>
          <w:sz w:val="24"/>
          <w:szCs w:val="24"/>
        </w:rPr>
        <w:t xml:space="preserve"> </w:t>
      </w:r>
      <w:r w:rsidRPr="00DE3A88">
        <w:rPr>
          <w:rFonts w:ascii="Times New Roman" w:hAnsi="Times New Roman" w:cs="Times New Roman"/>
        </w:rPr>
        <w:t xml:space="preserve">Banka </w:t>
      </w:r>
      <w:proofErr w:type="spellStart"/>
      <w:r w:rsidRPr="00DE3A88">
        <w:rPr>
          <w:rFonts w:ascii="Times New Roman" w:hAnsi="Times New Roman" w:cs="Times New Roman"/>
        </w:rPr>
        <w:t>İban</w:t>
      </w:r>
      <w:proofErr w:type="spellEnd"/>
      <w:r w:rsidRPr="00DE3A88">
        <w:rPr>
          <w:rFonts w:ascii="Times New Roman" w:hAnsi="Times New Roman" w:cs="Times New Roman"/>
        </w:rPr>
        <w:t xml:space="preserve"> </w:t>
      </w:r>
      <w:proofErr w:type="spellStart"/>
      <w:r w:rsidRPr="00DE3A88">
        <w:rPr>
          <w:rFonts w:ascii="Times New Roman" w:hAnsi="Times New Roman" w:cs="Times New Roman"/>
        </w:rPr>
        <w:t>No’lu</w:t>
      </w:r>
      <w:proofErr w:type="spellEnd"/>
      <w:r w:rsidRPr="00DE3A88">
        <w:rPr>
          <w:rFonts w:ascii="Times New Roman" w:hAnsi="Times New Roman" w:cs="Times New Roman"/>
        </w:rPr>
        <w:t xml:space="preserve"> hesabına yatırılacaktır.</w:t>
      </w:r>
    </w:p>
    <w:p w:rsidR="00F3448F" w:rsidRPr="007953A0" w:rsidRDefault="00F3448F" w:rsidP="00F3448F">
      <w:pPr>
        <w:pStyle w:val="ListeParagraf"/>
        <w:numPr>
          <w:ilvl w:val="0"/>
          <w:numId w:val="1"/>
        </w:numPr>
        <w:ind w:right="-143"/>
        <w:jc w:val="both"/>
        <w:rPr>
          <w:rFonts w:ascii="Times New Roman" w:hAnsi="Times New Roman" w:cs="Times New Roman"/>
        </w:rPr>
      </w:pPr>
      <w:r w:rsidRPr="00DE3A88">
        <w:rPr>
          <w:rFonts w:ascii="Times New Roman" w:hAnsi="Times New Roman" w:cs="Times New Roman"/>
        </w:rPr>
        <w:t xml:space="preserve">İhale: </w:t>
      </w:r>
      <w:r>
        <w:rPr>
          <w:rFonts w:ascii="Times New Roman" w:hAnsi="Times New Roman" w:cs="Times New Roman"/>
        </w:rPr>
        <w:t>DKMP Genel Müdürlüğü, 11</w:t>
      </w:r>
      <w:r w:rsidRPr="00DE3A88">
        <w:rPr>
          <w:rFonts w:ascii="Times New Roman" w:hAnsi="Times New Roman" w:cs="Times New Roman"/>
        </w:rPr>
        <w:t xml:space="preserve">. Bölge Müdürlüğü </w:t>
      </w:r>
      <w:r>
        <w:rPr>
          <w:rFonts w:ascii="Times New Roman" w:hAnsi="Times New Roman" w:cs="Times New Roman"/>
        </w:rPr>
        <w:t xml:space="preserve">19 Mayıs Mahallesi, </w:t>
      </w:r>
      <w:proofErr w:type="spellStart"/>
      <w:r>
        <w:rPr>
          <w:rFonts w:ascii="Times New Roman" w:hAnsi="Times New Roman" w:cs="Times New Roman"/>
        </w:rPr>
        <w:t>Ağabali</w:t>
      </w:r>
      <w:proofErr w:type="spellEnd"/>
      <w:r>
        <w:rPr>
          <w:rFonts w:ascii="Times New Roman" w:hAnsi="Times New Roman" w:cs="Times New Roman"/>
        </w:rPr>
        <w:t xml:space="preserve"> Caddesi No:13/A / </w:t>
      </w:r>
      <w:proofErr w:type="spellStart"/>
      <w:r>
        <w:rPr>
          <w:rFonts w:ascii="Times New Roman" w:hAnsi="Times New Roman" w:cs="Times New Roman"/>
        </w:rPr>
        <w:t>İlkadım</w:t>
      </w:r>
      <w:proofErr w:type="spellEnd"/>
      <w:r>
        <w:rPr>
          <w:rFonts w:ascii="Times New Roman" w:hAnsi="Times New Roman" w:cs="Times New Roman"/>
        </w:rPr>
        <w:t xml:space="preserve"> SAMSUN</w:t>
      </w:r>
      <w:r w:rsidRPr="00DE3A88">
        <w:rPr>
          <w:rFonts w:ascii="Times New Roman" w:hAnsi="Times New Roman" w:cs="Times New Roman"/>
        </w:rPr>
        <w:t xml:space="preserve"> adresinde yapılacaktır.</w:t>
      </w:r>
    </w:p>
    <w:p w:rsidR="00F3448F" w:rsidRPr="00DE3A88" w:rsidRDefault="00F3448F" w:rsidP="00F3448F">
      <w:pPr>
        <w:pStyle w:val="Default"/>
        <w:jc w:val="both"/>
        <w:rPr>
          <w:color w:val="auto"/>
          <w:sz w:val="22"/>
          <w:szCs w:val="22"/>
        </w:rPr>
      </w:pPr>
      <w:r w:rsidRPr="00DE3A88">
        <w:rPr>
          <w:b/>
          <w:color w:val="auto"/>
          <w:sz w:val="22"/>
          <w:szCs w:val="22"/>
        </w:rPr>
        <w:t>İHALEYE KATILMA ŞARTLARI:</w:t>
      </w:r>
      <w:r>
        <w:rPr>
          <w:b/>
          <w:color w:val="auto"/>
          <w:sz w:val="22"/>
          <w:szCs w:val="22"/>
        </w:rPr>
        <w:t xml:space="preserve"> </w:t>
      </w:r>
    </w:p>
    <w:p w:rsidR="00F3448F" w:rsidRPr="00DE3A88" w:rsidRDefault="00F3448F" w:rsidP="00F3448F">
      <w:pPr>
        <w:numPr>
          <w:ilvl w:val="0"/>
          <w:numId w:val="5"/>
        </w:numPr>
        <w:tabs>
          <w:tab w:val="left" w:pos="993"/>
        </w:tabs>
        <w:spacing w:after="0" w:line="240" w:lineRule="auto"/>
        <w:ind w:left="0" w:firstLine="567"/>
        <w:jc w:val="both"/>
        <w:rPr>
          <w:rFonts w:ascii="Times New Roman" w:hAnsi="Times New Roman" w:cs="Times New Roman"/>
        </w:rPr>
      </w:pPr>
      <w:r w:rsidRPr="00DE3A88">
        <w:rPr>
          <w:rFonts w:ascii="Times New Roman" w:hAnsi="Times New Roman" w:cs="Times New Roman"/>
        </w:rPr>
        <w:t xml:space="preserve">İsteklinin; </w:t>
      </w:r>
    </w:p>
    <w:p w:rsidR="00F3448F" w:rsidRPr="00DE3A88" w:rsidRDefault="00F3448F" w:rsidP="00F3448F">
      <w:pPr>
        <w:numPr>
          <w:ilvl w:val="1"/>
          <w:numId w:val="2"/>
        </w:numPr>
        <w:tabs>
          <w:tab w:val="left" w:pos="851"/>
          <w:tab w:val="left" w:pos="1134"/>
        </w:tabs>
        <w:spacing w:after="0" w:line="240" w:lineRule="auto"/>
        <w:ind w:left="567" w:firstLine="284"/>
        <w:jc w:val="both"/>
        <w:rPr>
          <w:rFonts w:ascii="Times New Roman" w:hAnsi="Times New Roman" w:cs="Times New Roman"/>
        </w:rPr>
      </w:pPr>
      <w:r w:rsidRPr="00DE3A88">
        <w:rPr>
          <w:rFonts w:ascii="Times New Roman" w:hAnsi="Times New Roman" w:cs="Times New Roman"/>
        </w:rPr>
        <w:t>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rsidR="00F3448F" w:rsidRPr="00DE3A88" w:rsidRDefault="00F3448F" w:rsidP="00F3448F">
      <w:pPr>
        <w:numPr>
          <w:ilvl w:val="1"/>
          <w:numId w:val="2"/>
        </w:numPr>
        <w:tabs>
          <w:tab w:val="left" w:pos="851"/>
          <w:tab w:val="left" w:pos="1134"/>
        </w:tabs>
        <w:spacing w:after="0" w:line="240" w:lineRule="auto"/>
        <w:ind w:left="567" w:firstLine="284"/>
        <w:jc w:val="both"/>
        <w:rPr>
          <w:rFonts w:ascii="Times New Roman" w:hAnsi="Times New Roman" w:cs="Times New Roman"/>
        </w:rPr>
      </w:pPr>
      <w:r w:rsidRPr="00DE3A88">
        <w:rPr>
          <w:rFonts w:ascii="Times New Roman" w:hAnsi="Times New Roman" w:cs="Times New Roman"/>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F3448F" w:rsidRPr="00DE3A88" w:rsidRDefault="00F3448F" w:rsidP="00F3448F">
      <w:pPr>
        <w:numPr>
          <w:ilvl w:val="0"/>
          <w:numId w:val="5"/>
        </w:numPr>
        <w:tabs>
          <w:tab w:val="left" w:pos="993"/>
        </w:tabs>
        <w:spacing w:after="0" w:line="240" w:lineRule="auto"/>
        <w:ind w:left="0" w:firstLine="567"/>
        <w:jc w:val="both"/>
        <w:rPr>
          <w:rFonts w:ascii="Times New Roman" w:hAnsi="Times New Roman" w:cs="Times New Roman"/>
        </w:rPr>
      </w:pPr>
      <w:r w:rsidRPr="00DE3A88">
        <w:rPr>
          <w:rFonts w:ascii="Times New Roman" w:hAnsi="Times New Roman" w:cs="Times New Roman"/>
        </w:rPr>
        <w:t>Kanuni ikametgâh sahibi olmak (Tüzel Kişilerde bu koşul aranmaz)</w:t>
      </w:r>
    </w:p>
    <w:p w:rsidR="00F3448F" w:rsidRPr="00DE3A88" w:rsidRDefault="00F3448F" w:rsidP="00F3448F">
      <w:pPr>
        <w:numPr>
          <w:ilvl w:val="0"/>
          <w:numId w:val="5"/>
        </w:numPr>
        <w:tabs>
          <w:tab w:val="left" w:pos="993"/>
        </w:tabs>
        <w:spacing w:after="0" w:line="240" w:lineRule="auto"/>
        <w:ind w:left="0" w:firstLine="567"/>
        <w:jc w:val="both"/>
        <w:rPr>
          <w:rFonts w:ascii="Times New Roman" w:hAnsi="Times New Roman" w:cs="Times New Roman"/>
        </w:rPr>
      </w:pPr>
      <w:r w:rsidRPr="00DE3A88">
        <w:rPr>
          <w:rFonts w:ascii="Times New Roman" w:hAnsi="Times New Roman" w:cs="Times New Roman"/>
        </w:rPr>
        <w:t>Türkiye'de tebligat için adres göstermek,</w:t>
      </w:r>
    </w:p>
    <w:p w:rsidR="00F3448F" w:rsidRPr="00DE3A88" w:rsidRDefault="00F3448F" w:rsidP="00F3448F">
      <w:pPr>
        <w:numPr>
          <w:ilvl w:val="0"/>
          <w:numId w:val="5"/>
        </w:numPr>
        <w:tabs>
          <w:tab w:val="left" w:pos="993"/>
        </w:tabs>
        <w:spacing w:after="0" w:line="240" w:lineRule="auto"/>
        <w:ind w:left="0" w:firstLine="567"/>
        <w:jc w:val="both"/>
        <w:rPr>
          <w:rFonts w:ascii="Times New Roman" w:hAnsi="Times New Roman" w:cs="Times New Roman"/>
        </w:rPr>
      </w:pPr>
      <w:r w:rsidRPr="00DE3A88">
        <w:rPr>
          <w:rFonts w:ascii="Times New Roman" w:hAnsi="Times New Roman" w:cs="Times New Roman"/>
        </w:rPr>
        <w:t>İstekli;</w:t>
      </w:r>
    </w:p>
    <w:p w:rsidR="00F3448F" w:rsidRPr="00DE3A88" w:rsidRDefault="00F3448F" w:rsidP="00F3448F">
      <w:pPr>
        <w:numPr>
          <w:ilvl w:val="0"/>
          <w:numId w:val="6"/>
        </w:numPr>
        <w:tabs>
          <w:tab w:val="left" w:pos="993"/>
        </w:tabs>
        <w:spacing w:after="0" w:line="240" w:lineRule="auto"/>
        <w:ind w:left="1134"/>
        <w:jc w:val="both"/>
        <w:rPr>
          <w:rFonts w:ascii="Times New Roman" w:hAnsi="Times New Roman" w:cs="Times New Roman"/>
        </w:rPr>
      </w:pPr>
      <w:r w:rsidRPr="00DE3A88">
        <w:rPr>
          <w:rFonts w:ascii="Times New Roman" w:hAnsi="Times New Roman" w:cs="Times New Roman"/>
        </w:rPr>
        <w:t xml:space="preserve">Acenteye ait Bakanlıkça verilen “Av Turizmi İzin </w:t>
      </w:r>
      <w:proofErr w:type="spellStart"/>
      <w:r w:rsidRPr="00DE3A88">
        <w:rPr>
          <w:rFonts w:ascii="Times New Roman" w:hAnsi="Times New Roman" w:cs="Times New Roman"/>
        </w:rPr>
        <w:t>Belgesi”nin</w:t>
      </w:r>
      <w:proofErr w:type="spellEnd"/>
      <w:r w:rsidRPr="00DE3A88">
        <w:rPr>
          <w:rFonts w:ascii="Times New Roman" w:hAnsi="Times New Roman" w:cs="Times New Roman"/>
        </w:rPr>
        <w:t xml:space="preserve"> aslı ya da noter onaylı örneğini veya e- imzalı olan sureti vermek, </w:t>
      </w:r>
    </w:p>
    <w:p w:rsidR="00F3448F" w:rsidRPr="00DE3A88" w:rsidRDefault="00F3448F" w:rsidP="00F3448F">
      <w:pPr>
        <w:numPr>
          <w:ilvl w:val="0"/>
          <w:numId w:val="6"/>
        </w:numPr>
        <w:tabs>
          <w:tab w:val="left" w:pos="993"/>
        </w:tabs>
        <w:spacing w:after="0" w:line="240" w:lineRule="auto"/>
        <w:ind w:left="1134"/>
        <w:jc w:val="both"/>
        <w:rPr>
          <w:rFonts w:ascii="Times New Roman" w:hAnsi="Times New Roman" w:cs="Times New Roman"/>
        </w:rPr>
      </w:pPr>
      <w:r w:rsidRPr="00DE3A88">
        <w:rPr>
          <w:rFonts w:ascii="Times New Roman" w:hAnsi="Times New Roman" w:cs="Times New Roman"/>
        </w:rPr>
        <w:t xml:space="preserve">Acente Kotasına ilişkin ihalelere “Av Turizmi İzin Belgeli” acenteler katılabilir.  </w:t>
      </w:r>
    </w:p>
    <w:p w:rsidR="00F3448F" w:rsidRPr="00DE3A88" w:rsidRDefault="00F3448F" w:rsidP="00F3448F">
      <w:pPr>
        <w:numPr>
          <w:ilvl w:val="0"/>
          <w:numId w:val="5"/>
        </w:numPr>
        <w:tabs>
          <w:tab w:val="left" w:pos="993"/>
        </w:tabs>
        <w:spacing w:after="0" w:line="240" w:lineRule="auto"/>
        <w:ind w:left="0" w:firstLine="567"/>
        <w:jc w:val="both"/>
        <w:rPr>
          <w:rFonts w:ascii="Times New Roman" w:hAnsi="Times New Roman" w:cs="Times New Roman"/>
        </w:rPr>
      </w:pPr>
      <w:r w:rsidRPr="00DE3A88">
        <w:rPr>
          <w:rFonts w:ascii="Times New Roman" w:hAnsi="Times New Roman" w:cs="Times New Roman"/>
        </w:rPr>
        <w:t>Ticaret ve Sanayi Odasına kayıtlı olduğuna dair belge vermek.</w:t>
      </w:r>
    </w:p>
    <w:p w:rsidR="00F3448F" w:rsidRPr="00DE3A88" w:rsidRDefault="00F3448F" w:rsidP="00F3448F">
      <w:pPr>
        <w:numPr>
          <w:ilvl w:val="0"/>
          <w:numId w:val="3"/>
        </w:numPr>
        <w:tabs>
          <w:tab w:val="left" w:pos="993"/>
          <w:tab w:val="left" w:pos="1134"/>
        </w:tabs>
        <w:spacing w:after="0" w:line="240" w:lineRule="auto"/>
        <w:ind w:left="851" w:firstLine="0"/>
        <w:jc w:val="both"/>
        <w:rPr>
          <w:rFonts w:ascii="Times New Roman" w:hAnsi="Times New Roman" w:cs="Times New Roman"/>
        </w:rPr>
      </w:pPr>
      <w:r w:rsidRPr="00DE3A88">
        <w:rPr>
          <w:rFonts w:ascii="Times New Roman" w:hAnsi="Times New Roman" w:cs="Times New Roman"/>
        </w:rPr>
        <w:t>Gerçek kişi olması halinde, ilgisine göre, Ticaret ve Sanayi Odası veya Esnaf Sanatkar siciline kayıtlı olduğunu gösterir Ticaret Sicil Kayıt ve Faaliyet belgesi vermek.</w:t>
      </w:r>
    </w:p>
    <w:p w:rsidR="00F3448F" w:rsidRPr="00DE3A88" w:rsidRDefault="00F3448F" w:rsidP="00F3448F">
      <w:pPr>
        <w:numPr>
          <w:ilvl w:val="0"/>
          <w:numId w:val="3"/>
        </w:numPr>
        <w:tabs>
          <w:tab w:val="left" w:pos="993"/>
          <w:tab w:val="left" w:pos="1134"/>
        </w:tabs>
        <w:spacing w:after="0" w:line="240" w:lineRule="auto"/>
        <w:ind w:left="851" w:firstLine="0"/>
        <w:jc w:val="both"/>
        <w:rPr>
          <w:rFonts w:ascii="Times New Roman" w:hAnsi="Times New Roman" w:cs="Times New Roman"/>
        </w:rPr>
      </w:pPr>
      <w:r w:rsidRPr="00DE3A88">
        <w:rPr>
          <w:rFonts w:ascii="Times New Roman" w:hAnsi="Times New Roman" w:cs="Times New Roman"/>
        </w:rPr>
        <w:t xml:space="preserve">Tüzel kişi olması halinde, Ticaret ve Sanayi Odası’ndan ihalenin yapıldığı yıl içinde alınmış, tüzel kişiliğin sicile kayıtlı olduğuna dair Ticaret Sicil Kayıt ve Faaliyet belgesi ile Ticaret Sicil Gazetesi’nin suretini vermek. </w:t>
      </w:r>
    </w:p>
    <w:p w:rsidR="00F3448F" w:rsidRPr="00DE3A88" w:rsidRDefault="00F3448F" w:rsidP="00F3448F">
      <w:pPr>
        <w:numPr>
          <w:ilvl w:val="0"/>
          <w:numId w:val="3"/>
        </w:numPr>
        <w:tabs>
          <w:tab w:val="left" w:pos="993"/>
          <w:tab w:val="left" w:pos="1134"/>
        </w:tabs>
        <w:spacing w:after="0" w:line="240" w:lineRule="auto"/>
        <w:ind w:left="851" w:firstLine="0"/>
        <w:jc w:val="both"/>
        <w:rPr>
          <w:rFonts w:ascii="Times New Roman" w:hAnsi="Times New Roman" w:cs="Times New Roman"/>
        </w:rPr>
      </w:pPr>
      <w:r w:rsidRPr="00DE3A88">
        <w:rPr>
          <w:rFonts w:ascii="Times New Roman" w:hAnsi="Times New Roman" w:cs="Times New Roman"/>
        </w:rPr>
        <w:t xml:space="preserve">Ortak girişim olması halinde, ortak girişimi oluşturan gerçek veya tüzel kişilerin her birinin (a) ve (b) bentlerindeki esaslara göre temin edecekleri belgeyi vermek. </w:t>
      </w:r>
    </w:p>
    <w:p w:rsidR="00F3448F" w:rsidRPr="00DE3A88" w:rsidRDefault="00F3448F" w:rsidP="00F3448F">
      <w:pPr>
        <w:numPr>
          <w:ilvl w:val="0"/>
          <w:numId w:val="5"/>
        </w:numPr>
        <w:tabs>
          <w:tab w:val="left" w:pos="993"/>
        </w:tabs>
        <w:spacing w:after="0" w:line="240" w:lineRule="auto"/>
        <w:ind w:left="0" w:firstLine="567"/>
        <w:jc w:val="both"/>
        <w:rPr>
          <w:rFonts w:ascii="Times New Roman" w:hAnsi="Times New Roman" w:cs="Times New Roman"/>
        </w:rPr>
      </w:pPr>
      <w:r w:rsidRPr="00DE3A88">
        <w:rPr>
          <w:rFonts w:ascii="Times New Roman" w:hAnsi="Times New Roman" w:cs="Times New Roman"/>
        </w:rPr>
        <w:t>İmza sirküleri vermek. İsteklinin;</w:t>
      </w:r>
    </w:p>
    <w:p w:rsidR="00F3448F" w:rsidRPr="00DE3A88" w:rsidRDefault="00F3448F" w:rsidP="00F3448F">
      <w:pPr>
        <w:numPr>
          <w:ilvl w:val="0"/>
          <w:numId w:val="4"/>
        </w:numPr>
        <w:tabs>
          <w:tab w:val="left" w:pos="993"/>
          <w:tab w:val="left" w:pos="1134"/>
        </w:tabs>
        <w:spacing w:after="0" w:line="240" w:lineRule="auto"/>
        <w:ind w:left="851" w:firstLine="0"/>
        <w:jc w:val="both"/>
        <w:rPr>
          <w:rFonts w:ascii="Times New Roman" w:hAnsi="Times New Roman" w:cs="Times New Roman"/>
        </w:rPr>
      </w:pPr>
      <w:r w:rsidRPr="00DE3A88">
        <w:rPr>
          <w:rFonts w:ascii="Times New Roman" w:hAnsi="Times New Roman" w:cs="Times New Roman"/>
        </w:rPr>
        <w:t>Gerçek kişi olması halinde, noter tasdikli imza beyannamesi vermek.</w:t>
      </w:r>
    </w:p>
    <w:p w:rsidR="00F3448F" w:rsidRPr="00DE3A88" w:rsidRDefault="00F3448F" w:rsidP="00F3448F">
      <w:pPr>
        <w:numPr>
          <w:ilvl w:val="0"/>
          <w:numId w:val="4"/>
        </w:numPr>
        <w:tabs>
          <w:tab w:val="left" w:pos="993"/>
          <w:tab w:val="left" w:pos="1134"/>
        </w:tabs>
        <w:spacing w:after="0" w:line="240" w:lineRule="auto"/>
        <w:ind w:left="851" w:firstLine="0"/>
        <w:jc w:val="both"/>
        <w:rPr>
          <w:rFonts w:ascii="Times New Roman" w:hAnsi="Times New Roman" w:cs="Times New Roman"/>
        </w:rPr>
      </w:pPr>
      <w:r w:rsidRPr="00DE3A88">
        <w:rPr>
          <w:rFonts w:ascii="Times New Roman" w:hAnsi="Times New Roman" w:cs="Times New Roman"/>
        </w:rPr>
        <w:t>Tüzel kişi olması halinde, tüzel kişiliğin noter tasdikli imza sirkülerini vermek.</w:t>
      </w:r>
    </w:p>
    <w:p w:rsidR="00F3448F" w:rsidRPr="00DE3A88" w:rsidRDefault="00F3448F" w:rsidP="00F3448F">
      <w:pPr>
        <w:numPr>
          <w:ilvl w:val="0"/>
          <w:numId w:val="4"/>
        </w:numPr>
        <w:tabs>
          <w:tab w:val="left" w:pos="993"/>
          <w:tab w:val="left" w:pos="1134"/>
        </w:tabs>
        <w:spacing w:after="0" w:line="240" w:lineRule="auto"/>
        <w:ind w:left="851" w:firstLine="0"/>
        <w:jc w:val="both"/>
        <w:rPr>
          <w:rFonts w:ascii="Times New Roman" w:hAnsi="Times New Roman" w:cs="Times New Roman"/>
        </w:rPr>
      </w:pPr>
      <w:r w:rsidRPr="00DE3A88">
        <w:rPr>
          <w:rFonts w:ascii="Times New Roman" w:hAnsi="Times New Roman" w:cs="Times New Roman"/>
        </w:rPr>
        <w:t>Ortak girişim olması halinde, ortak girişimi oluşturan gerçek kişi veya tüzel kişilerin her birinin (a) ve (b) fıkralarındaki esaslara göre temin edecekleri belgeleri vermek.</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İstekliler adına vekâleten ihaleye katılım olması durumunda; acente adına teklifte bulunacak kimselerin vekâletnameleri ile vekâleten katılan kimselerin noter onaylı imza beyannamesini vermek.</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lastRenderedPageBreak/>
        <w:t>İsteklilerin ortak girişimle ihaleye katılacak olması durumunda bu şartnameye ekli örneğe uygun ortak girişim beyannamesi ile ortaklarca imzalı ortaklık sözleşmesini vermek (ihalenin üzerinde kalması durumunda noter onaylı ortaklık sözleşmesi verilir) (EK:1). Ayrıca İş ortaklığının bütün ortakları İDARE ile yapacakları ihale sözleşmesini şahsen veya vekilleri aracılığıyla imzalarlar.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Vergi Dairesinden vergi mükellefi olduğuna dair belge getirmek. (İnternet üzerinden sorgulanabilir dilekçe numarası, sorgu numarası vb. içeren belge asıl kabul edilecektir.)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 xml:space="preserve"> 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 xml:space="preserve"> 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Geçici Teminata ilişkin belgeleri vermek.</w:t>
      </w:r>
    </w:p>
    <w:p w:rsidR="00F3448F" w:rsidRPr="00DE3A88" w:rsidRDefault="00F3448F" w:rsidP="00F3448F">
      <w:pPr>
        <w:tabs>
          <w:tab w:val="left" w:pos="993"/>
        </w:tabs>
        <w:spacing w:after="0" w:line="240" w:lineRule="auto"/>
        <w:ind w:left="1134" w:hanging="284"/>
        <w:jc w:val="both"/>
        <w:rPr>
          <w:rFonts w:ascii="Times New Roman" w:hAnsi="Times New Roman" w:cs="Times New Roman"/>
        </w:rPr>
      </w:pPr>
      <w:r w:rsidRPr="00DE3A88">
        <w:rPr>
          <w:rFonts w:ascii="Times New Roman" w:hAnsi="Times New Roman" w:cs="Times New Roman"/>
        </w:rPr>
        <w:t xml:space="preserve">a) Banka Teminat Mektupları, </w:t>
      </w:r>
      <w:r>
        <w:rPr>
          <w:rFonts w:ascii="Times New Roman" w:hAnsi="Times New Roman" w:cs="Times New Roman"/>
        </w:rPr>
        <w:t>DKMP Genel Müdürlüğü, 11. Bölge Müdürlüğü, Tokat</w:t>
      </w:r>
      <w:r w:rsidRPr="00DE3A88">
        <w:rPr>
          <w:rFonts w:ascii="Times New Roman" w:hAnsi="Times New Roman" w:cs="Times New Roman"/>
        </w:rPr>
        <w:t xml:space="preserve"> </w:t>
      </w:r>
      <w:r>
        <w:rPr>
          <w:rFonts w:ascii="Times New Roman" w:hAnsi="Times New Roman" w:cs="Times New Roman"/>
        </w:rPr>
        <w:t>DKMP</w:t>
      </w:r>
      <w:r w:rsidRPr="00DE3A88">
        <w:rPr>
          <w:rFonts w:ascii="Times New Roman" w:hAnsi="Times New Roman" w:cs="Times New Roman"/>
        </w:rPr>
        <w:t xml:space="preserve"> Müdürlüğü adına, muhammen bedelin % 3</w:t>
      </w:r>
      <w:r w:rsidR="00B2349A">
        <w:rPr>
          <w:rFonts w:ascii="Times New Roman" w:hAnsi="Times New Roman" w:cs="Times New Roman"/>
        </w:rPr>
        <w:t>’ü</w:t>
      </w:r>
      <w:r w:rsidRPr="00DE3A88">
        <w:rPr>
          <w:rFonts w:ascii="Times New Roman" w:hAnsi="Times New Roman" w:cs="Times New Roman"/>
        </w:rPr>
        <w:t xml:space="preserve"> oranında alınmış süresiz banka teminat mektubunun 2886 Sayılı Devlet İhale Kanunu’nun 27.maddesine uygun olması şarttır. Şube içi limitleri gösterilecektir.</w:t>
      </w:r>
    </w:p>
    <w:p w:rsidR="00F3448F" w:rsidRPr="00DE3A88" w:rsidRDefault="00F3448F" w:rsidP="00F3448F">
      <w:pPr>
        <w:tabs>
          <w:tab w:val="left" w:pos="993"/>
        </w:tabs>
        <w:spacing w:after="0" w:line="240" w:lineRule="auto"/>
        <w:ind w:left="1134" w:hanging="284"/>
        <w:jc w:val="both"/>
        <w:rPr>
          <w:rFonts w:ascii="Times New Roman" w:hAnsi="Times New Roman" w:cs="Times New Roman"/>
        </w:rPr>
      </w:pPr>
      <w:r w:rsidRPr="00DE3A88">
        <w:rPr>
          <w:rFonts w:ascii="Times New Roman" w:hAnsi="Times New Roman" w:cs="Times New Roman"/>
        </w:rPr>
        <w:t xml:space="preserve"> b) Tedavüldeki Türk parası olarak nakit teminat verilecekse; muhammen bedelin % 3 oranında hazırlanmış nakit tutar; </w:t>
      </w:r>
      <w:r>
        <w:rPr>
          <w:rFonts w:ascii="Times New Roman" w:hAnsi="Times New Roman" w:cs="Times New Roman"/>
        </w:rPr>
        <w:t>DKMP Genel Müdürlüğü</w:t>
      </w:r>
      <w:r w:rsidRPr="00DE3A88">
        <w:rPr>
          <w:rFonts w:ascii="Times New Roman" w:hAnsi="Times New Roman" w:cs="Times New Roman"/>
        </w:rPr>
        <w:t>, 1</w:t>
      </w:r>
      <w:r>
        <w:rPr>
          <w:rFonts w:ascii="Times New Roman" w:hAnsi="Times New Roman" w:cs="Times New Roman"/>
        </w:rPr>
        <w:t>1</w:t>
      </w:r>
      <w:r w:rsidRPr="00DE3A88">
        <w:rPr>
          <w:rFonts w:ascii="Times New Roman" w:hAnsi="Times New Roman" w:cs="Times New Roman"/>
        </w:rPr>
        <w:t xml:space="preserve">. Bölge Müdürlüğü </w:t>
      </w:r>
      <w:r>
        <w:rPr>
          <w:rFonts w:ascii="Times New Roman" w:hAnsi="Times New Roman" w:cs="Times New Roman"/>
        </w:rPr>
        <w:t>Tokat</w:t>
      </w:r>
      <w:r w:rsidRPr="00DE3A88">
        <w:rPr>
          <w:rFonts w:ascii="Times New Roman" w:hAnsi="Times New Roman" w:cs="Times New Roman"/>
        </w:rPr>
        <w:t xml:space="preserve"> </w:t>
      </w:r>
      <w:r>
        <w:rPr>
          <w:rFonts w:ascii="Times New Roman" w:hAnsi="Times New Roman" w:cs="Times New Roman"/>
        </w:rPr>
        <w:t>DKMP</w:t>
      </w:r>
      <w:r w:rsidRPr="00DE3A88">
        <w:rPr>
          <w:rFonts w:ascii="Times New Roman" w:hAnsi="Times New Roman" w:cs="Times New Roman"/>
        </w:rPr>
        <w:t xml:space="preserve"> Müdürlüğüne hitaben ve işin adına olmak kaydıy</w:t>
      </w:r>
      <w:r>
        <w:rPr>
          <w:rFonts w:ascii="Times New Roman" w:hAnsi="Times New Roman" w:cs="Times New Roman"/>
        </w:rPr>
        <w:t>la, DKMP Genel Müdürlüğü</w:t>
      </w:r>
      <w:r w:rsidRPr="00DE3A88">
        <w:rPr>
          <w:rFonts w:ascii="Times New Roman" w:hAnsi="Times New Roman" w:cs="Times New Roman"/>
        </w:rPr>
        <w:t>, 1</w:t>
      </w:r>
      <w:r>
        <w:rPr>
          <w:rFonts w:ascii="Times New Roman" w:hAnsi="Times New Roman" w:cs="Times New Roman"/>
        </w:rPr>
        <w:t>1</w:t>
      </w:r>
      <w:r w:rsidRPr="00DE3A88">
        <w:rPr>
          <w:rFonts w:ascii="Times New Roman" w:hAnsi="Times New Roman" w:cs="Times New Roman"/>
        </w:rPr>
        <w:t xml:space="preserve">. Bölge Müdürlüğü </w:t>
      </w:r>
      <w:r>
        <w:rPr>
          <w:rFonts w:ascii="Times New Roman" w:hAnsi="Times New Roman" w:cs="Times New Roman"/>
        </w:rPr>
        <w:t>Tokat</w:t>
      </w:r>
      <w:r w:rsidRPr="00DE3A88">
        <w:rPr>
          <w:rFonts w:ascii="Times New Roman" w:hAnsi="Times New Roman" w:cs="Times New Roman"/>
        </w:rPr>
        <w:t xml:space="preserve"> </w:t>
      </w:r>
      <w:r>
        <w:rPr>
          <w:rFonts w:ascii="Times New Roman" w:hAnsi="Times New Roman" w:cs="Times New Roman"/>
        </w:rPr>
        <w:t>DKMP</w:t>
      </w:r>
      <w:r w:rsidRPr="00DE3A88">
        <w:rPr>
          <w:rFonts w:ascii="Times New Roman" w:hAnsi="Times New Roman" w:cs="Times New Roman"/>
        </w:rPr>
        <w:t xml:space="preserve"> Müdürlüğü Döner Sermaye İşletmesinin, </w:t>
      </w:r>
      <w:r>
        <w:rPr>
          <w:rFonts w:ascii="Times New Roman" w:hAnsi="Times New Roman" w:cs="Times New Roman"/>
        </w:rPr>
        <w:t>Tokat</w:t>
      </w:r>
      <w:r w:rsidRPr="00DE3A88">
        <w:rPr>
          <w:rFonts w:ascii="Times New Roman" w:hAnsi="Times New Roman" w:cs="Times New Roman"/>
        </w:rPr>
        <w:t xml:space="preserve"> Ziraat Bankası Şubesi </w:t>
      </w:r>
      <w:r w:rsidRPr="00A64E15">
        <w:rPr>
          <w:rFonts w:ascii="Times New Roman" w:hAnsi="Times New Roman" w:cs="Times New Roman"/>
        </w:rPr>
        <w:t>TR 470001000239352156385001</w:t>
      </w:r>
      <w:r>
        <w:rPr>
          <w:b/>
          <w:sz w:val="24"/>
          <w:szCs w:val="24"/>
        </w:rPr>
        <w:t xml:space="preserve"> </w:t>
      </w:r>
      <w:proofErr w:type="spellStart"/>
      <w:r w:rsidRPr="00DE3A88">
        <w:rPr>
          <w:rFonts w:ascii="Times New Roman" w:hAnsi="Times New Roman" w:cs="Times New Roman"/>
        </w:rPr>
        <w:t>nolu</w:t>
      </w:r>
      <w:proofErr w:type="spellEnd"/>
      <w:r w:rsidRPr="00DE3A88">
        <w:rPr>
          <w:rFonts w:ascii="Times New Roman" w:hAnsi="Times New Roman" w:cs="Times New Roman"/>
        </w:rPr>
        <w:t xml:space="preserve"> hesabına yatırılarak makbuzun aslı diğer evraklarla birlikte verilecektir.</w:t>
      </w:r>
    </w:p>
    <w:p w:rsidR="00F3448F" w:rsidRPr="00DE3A88" w:rsidRDefault="00F3448F" w:rsidP="00F3448F">
      <w:pPr>
        <w:tabs>
          <w:tab w:val="left" w:pos="993"/>
        </w:tabs>
        <w:autoSpaceDE w:val="0"/>
        <w:autoSpaceDN w:val="0"/>
        <w:adjustRightInd w:val="0"/>
        <w:spacing w:after="0" w:line="240" w:lineRule="auto"/>
        <w:ind w:left="1134" w:hanging="284"/>
        <w:jc w:val="both"/>
        <w:rPr>
          <w:rFonts w:ascii="Times New Roman" w:hAnsi="Times New Roman" w:cs="Times New Roman"/>
        </w:rPr>
      </w:pPr>
      <w:r w:rsidRPr="00DE3A88">
        <w:rPr>
          <w:rFonts w:ascii="Times New Roman" w:hAnsi="Times New Roman" w:cs="Times New Roman"/>
        </w:rPr>
        <w:t xml:space="preserve"> c) İsteklilerin ortak girişim olması halinde geçici teminata ilişkin belgeler hariç diğer tüm belgeler tüm ortaklar için ayrı ayrı hazırlanır.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 xml:space="preserve"> 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ihale Komisyon Başkanlığına” yazılacaktır.</w:t>
      </w:r>
    </w:p>
    <w:p w:rsidR="00F3448F" w:rsidRPr="00DE3A88" w:rsidRDefault="00F3448F" w:rsidP="00F3448F">
      <w:pPr>
        <w:tabs>
          <w:tab w:val="left" w:pos="1276"/>
        </w:tabs>
        <w:spacing w:after="0" w:line="240" w:lineRule="auto"/>
        <w:ind w:left="993" w:hanging="284"/>
        <w:jc w:val="both"/>
        <w:rPr>
          <w:rFonts w:ascii="Times New Roman" w:hAnsi="Times New Roman" w:cs="Times New Roman"/>
        </w:rPr>
      </w:pPr>
      <w:r w:rsidRPr="00DE3A88">
        <w:rPr>
          <w:rFonts w:ascii="Times New Roman" w:hAnsi="Times New Roman" w:cs="Times New Roman"/>
        </w:rPr>
        <w:tab/>
        <w:t>a) Zarflar; yukarıda belirtilen ihale tarih ve saatlerine kadar İhale Komisyon Başkanlığına teslim edilecektir.</w:t>
      </w:r>
    </w:p>
    <w:p w:rsidR="00F3448F" w:rsidRPr="00DE3A88" w:rsidRDefault="00F3448F" w:rsidP="00F3448F">
      <w:pPr>
        <w:tabs>
          <w:tab w:val="left" w:pos="1276"/>
        </w:tabs>
        <w:spacing w:after="0" w:line="240" w:lineRule="auto"/>
        <w:ind w:left="993" w:hanging="284"/>
        <w:jc w:val="both"/>
        <w:rPr>
          <w:rFonts w:ascii="Times New Roman" w:hAnsi="Times New Roman" w:cs="Times New Roman"/>
        </w:rPr>
      </w:pPr>
      <w:r w:rsidRPr="00DE3A88">
        <w:rPr>
          <w:rFonts w:ascii="Times New Roman" w:hAnsi="Times New Roman" w:cs="Times New Roman"/>
        </w:rPr>
        <w:tab/>
        <w:t>b) Zarfın üzerine yukarıdaki tablodaki SAHA ADI sütunundaki satırlarda belirtildiği gibi saha adı ve numarası verilecektir.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 xml:space="preserve">Posta ile yapılacak başvurularda gerekli evrakların konulduğu zarfa ayrıca örneği şartname ekinde bulunan (EK:2) teklif konulacak olup; teklif verenin ihalede hazır bulunmaması halinde yapılan bu yazılı teklif son teklif olarak kabul edilecektir. </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İlanda bulunmayan hükümler için ihale şartnamesi hükümleri geçerlidir.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İhale Komisyonu İhaleyi yapıp yapmamakla, uygun bedeli tespitte tamamen serbesttir.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İhale ve sözleşmesi ile ilgili her türlü vergi, harç, resim, tellaliye, damga pulları, KDV, noter masrafları vb. giderler ihaleyi kazanan İSTEKLİYE aittir.</w:t>
      </w:r>
    </w:p>
    <w:p w:rsidR="00F3448F" w:rsidRPr="00DE3A88" w:rsidRDefault="00F3448F" w:rsidP="00F3448F">
      <w:pPr>
        <w:numPr>
          <w:ilvl w:val="0"/>
          <w:numId w:val="5"/>
        </w:numPr>
        <w:tabs>
          <w:tab w:val="left" w:pos="993"/>
        </w:tabs>
        <w:spacing w:after="0" w:line="240" w:lineRule="auto"/>
        <w:ind w:left="851" w:hanging="284"/>
        <w:jc w:val="both"/>
        <w:rPr>
          <w:rFonts w:ascii="Times New Roman" w:hAnsi="Times New Roman" w:cs="Times New Roman"/>
        </w:rPr>
      </w:pPr>
      <w:r w:rsidRPr="00DE3A88">
        <w:rPr>
          <w:rFonts w:ascii="Times New Roman" w:hAnsi="Times New Roman" w:cs="Times New Roman"/>
        </w:rPr>
        <w:t xml:space="preserve">İhale dosyasını satın almak. </w:t>
      </w:r>
      <w:proofErr w:type="gramStart"/>
      <w:r w:rsidRPr="00DE3A88">
        <w:rPr>
          <w:rFonts w:ascii="Times New Roman" w:hAnsi="Times New Roman" w:cs="Times New Roman"/>
        </w:rPr>
        <w:t>(</w:t>
      </w:r>
      <w:proofErr w:type="gramEnd"/>
      <w:r w:rsidRPr="00DE3A88">
        <w:rPr>
          <w:rFonts w:ascii="Times New Roman" w:hAnsi="Times New Roman" w:cs="Times New Roman"/>
        </w:rPr>
        <w:t xml:space="preserve">Dosya bedeli </w:t>
      </w:r>
      <w:r>
        <w:rPr>
          <w:rFonts w:ascii="Times New Roman" w:hAnsi="Times New Roman" w:cs="Times New Roman"/>
        </w:rPr>
        <w:t>2</w:t>
      </w:r>
      <w:r w:rsidR="00B2349A">
        <w:rPr>
          <w:rFonts w:ascii="Times New Roman" w:hAnsi="Times New Roman" w:cs="Times New Roman"/>
        </w:rPr>
        <w:t>.</w:t>
      </w:r>
      <w:r>
        <w:rPr>
          <w:rFonts w:ascii="Times New Roman" w:hAnsi="Times New Roman" w:cs="Times New Roman"/>
        </w:rPr>
        <w:t>5</w:t>
      </w:r>
      <w:r w:rsidRPr="00DE3A88">
        <w:rPr>
          <w:rFonts w:ascii="Times New Roman" w:hAnsi="Times New Roman" w:cs="Times New Roman"/>
        </w:rPr>
        <w:t xml:space="preserve">00,00 TL. </w:t>
      </w:r>
      <w:proofErr w:type="spellStart"/>
      <w:r w:rsidRPr="00DE3A88">
        <w:rPr>
          <w:rFonts w:ascii="Times New Roman" w:hAnsi="Times New Roman" w:cs="Times New Roman"/>
        </w:rPr>
        <w:t>dir</w:t>
      </w:r>
      <w:proofErr w:type="spellEnd"/>
      <w:r w:rsidRPr="00DE3A88">
        <w:rPr>
          <w:rFonts w:ascii="Times New Roman" w:hAnsi="Times New Roman" w:cs="Times New Roman"/>
        </w:rPr>
        <w:t>.)</w:t>
      </w:r>
    </w:p>
    <w:p w:rsidR="00F3448F" w:rsidRDefault="00B2349A" w:rsidP="00F3448F">
      <w:pPr>
        <w:ind w:firstLine="567"/>
        <w:rPr>
          <w:rFonts w:ascii="Times New Roman" w:hAnsi="Times New Roman" w:cs="Times New Roman"/>
        </w:rPr>
      </w:pPr>
      <w:r w:rsidRPr="00B2349A">
        <w:rPr>
          <w:rFonts w:ascii="Times New Roman" w:hAnsi="Times New Roman" w:cs="Times New Roman"/>
          <w:b/>
        </w:rPr>
        <w:t>19.</w:t>
      </w:r>
      <w:r w:rsidR="00F3448F" w:rsidRPr="00DE3A88">
        <w:rPr>
          <w:rFonts w:ascii="Times New Roman" w:hAnsi="Times New Roman" w:cs="Times New Roman"/>
        </w:rPr>
        <w:t>İLAN OLUNUR.</w:t>
      </w:r>
    </w:p>
    <w:p w:rsidR="00F3448F" w:rsidRPr="00DE3A88" w:rsidRDefault="00F3448F" w:rsidP="00F3448F">
      <w:pPr>
        <w:ind w:firstLine="567"/>
        <w:rPr>
          <w:rFonts w:ascii="Times New Roman" w:hAnsi="Times New Roman" w:cs="Times New Roman"/>
        </w:rPr>
      </w:pPr>
    </w:p>
    <w:p w:rsidR="00F3448F" w:rsidRDefault="00F3448F" w:rsidP="00F3448F">
      <w:pPr>
        <w:spacing w:after="0" w:line="240" w:lineRule="auto"/>
        <w:ind w:left="6372" w:firstLine="708"/>
        <w:jc w:val="center"/>
        <w:rPr>
          <w:rFonts w:ascii="Times New Roman" w:hAnsi="Times New Roman" w:cs="Times New Roman"/>
        </w:rPr>
      </w:pPr>
      <w:r>
        <w:rPr>
          <w:rFonts w:ascii="Times New Roman" w:hAnsi="Times New Roman" w:cs="Times New Roman"/>
        </w:rPr>
        <w:t>TOKAT DOĞA KORUMA VE</w:t>
      </w:r>
    </w:p>
    <w:p w:rsidR="00755AAB" w:rsidRDefault="00F3448F" w:rsidP="00F3448F">
      <w:pPr>
        <w:ind w:left="6372" w:firstLine="708"/>
      </w:pPr>
      <w:r>
        <w:rPr>
          <w:rFonts w:ascii="Times New Roman" w:hAnsi="Times New Roman" w:cs="Times New Roman"/>
        </w:rPr>
        <w:t xml:space="preserve"> MİLLİ PARKLAR MÜDÜRLÜĞÜ</w:t>
      </w:r>
    </w:p>
    <w:sectPr w:rsidR="00755AAB" w:rsidSect="00F344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B413B18"/>
    <w:multiLevelType w:val="hybridMultilevel"/>
    <w:tmpl w:val="0C429F2E"/>
    <w:lvl w:ilvl="0" w:tplc="041F0017">
      <w:start w:val="1"/>
      <w:numFmt w:val="lowerLetter"/>
      <w:lvlText w:val="%1)"/>
      <w:lvlJc w:val="left"/>
      <w:pPr>
        <w:ind w:left="1287" w:hanging="360"/>
      </w:pPr>
    </w:lvl>
    <w:lvl w:ilvl="1" w:tplc="4EFEF12C">
      <w:start w:val="1"/>
      <w:numFmt w:val="lowerLetter"/>
      <w:lvlText w:val="%2)"/>
      <w:lvlJc w:val="left"/>
      <w:pPr>
        <w:ind w:left="2007" w:hanging="360"/>
      </w:pPr>
      <w:rPr>
        <w:b/>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E5B04BE"/>
    <w:multiLevelType w:val="hybridMultilevel"/>
    <w:tmpl w:val="7DD6193E"/>
    <w:lvl w:ilvl="0" w:tplc="B1605A0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C4645B"/>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336554"/>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986270"/>
    <w:multiLevelType w:val="hybridMultilevel"/>
    <w:tmpl w:val="4F0E2D7A"/>
    <w:lvl w:ilvl="0" w:tplc="091E2A52">
      <w:start w:val="1"/>
      <w:numFmt w:val="lowerLetter"/>
      <w:lvlText w:val="%1)"/>
      <w:lvlJc w:val="left"/>
      <w:pPr>
        <w:ind w:left="1344" w:hanging="360"/>
      </w:pPr>
      <w:rPr>
        <w:b/>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67"/>
    <w:rsid w:val="002D01FF"/>
    <w:rsid w:val="00511BDB"/>
    <w:rsid w:val="00672186"/>
    <w:rsid w:val="00687B0E"/>
    <w:rsid w:val="00755AAB"/>
    <w:rsid w:val="00792967"/>
    <w:rsid w:val="00B2349A"/>
    <w:rsid w:val="00F344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C033-9022-4F5A-9331-29178EE8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F3448F"/>
    <w:pPr>
      <w:spacing w:after="0" w:line="240" w:lineRule="auto"/>
      <w:ind w:left="708"/>
    </w:pPr>
    <w:rPr>
      <w:rFonts w:ascii="Arial" w:eastAsia="Times New Roman" w:hAnsi="Arial" w:cs="Times New Roman"/>
      <w:sz w:val="20"/>
      <w:szCs w:val="20"/>
      <w:lang w:eastAsia="tr-TR"/>
    </w:rPr>
  </w:style>
  <w:style w:type="paragraph" w:styleId="ListeParagraf">
    <w:name w:val="List Paragraph"/>
    <w:basedOn w:val="Normal"/>
    <w:uiPriority w:val="34"/>
    <w:qFormat/>
    <w:rsid w:val="00F3448F"/>
    <w:pPr>
      <w:ind w:left="720"/>
      <w:contextualSpacing/>
    </w:pPr>
  </w:style>
  <w:style w:type="paragraph" w:customStyle="1" w:styleId="Default">
    <w:name w:val="Default"/>
    <w:rsid w:val="00F3448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F344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7D7CAE-5767-43DC-8BED-FA97EDBDA71F}"/>
</file>

<file path=customXml/itemProps2.xml><?xml version="1.0" encoding="utf-8"?>
<ds:datastoreItem xmlns:ds="http://schemas.openxmlformats.org/officeDocument/2006/customXml" ds:itemID="{182C40AF-BF12-4DCC-8043-9ABBEC641E02}"/>
</file>

<file path=customXml/itemProps3.xml><?xml version="1.0" encoding="utf-8"?>
<ds:datastoreItem xmlns:ds="http://schemas.openxmlformats.org/officeDocument/2006/customXml" ds:itemID="{7F29BBDF-04D3-46CB-8935-0C6118EE09C2}"/>
</file>

<file path=docProps/app.xml><?xml version="1.0" encoding="utf-8"?>
<Properties xmlns="http://schemas.openxmlformats.org/officeDocument/2006/extended-properties" xmlns:vt="http://schemas.openxmlformats.org/officeDocument/2006/docPropsVTypes">
  <Template>Normal</Template>
  <TotalTime>6</TotalTime>
  <Pages>2</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PEHLİVAN</dc:creator>
  <cp:keywords/>
  <dc:description/>
  <cp:lastModifiedBy>Sadık PEHLİVAN</cp:lastModifiedBy>
  <cp:revision>11</cp:revision>
  <dcterms:created xsi:type="dcterms:W3CDTF">2025-07-29T06:30:00Z</dcterms:created>
  <dcterms:modified xsi:type="dcterms:W3CDTF">2025-07-30T11:38:00Z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